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32"/>
        <w:gridCol w:w="763"/>
        <w:gridCol w:w="771"/>
        <w:gridCol w:w="804"/>
        <w:gridCol w:w="863"/>
        <w:gridCol w:w="877"/>
        <w:gridCol w:w="943"/>
        <w:gridCol w:w="997"/>
        <w:gridCol w:w="988"/>
        <w:gridCol w:w="1134"/>
        <w:gridCol w:w="918"/>
        <w:gridCol w:w="851"/>
        <w:gridCol w:w="919"/>
        <w:gridCol w:w="1139"/>
      </w:tblGrid>
      <w:tr w:rsidR="0051377F" w14:paraId="30A756D5" w14:textId="4216D498" w:rsidTr="00FA47EC">
        <w:tc>
          <w:tcPr>
            <w:tcW w:w="14454" w:type="dxa"/>
            <w:gridSpan w:val="16"/>
          </w:tcPr>
          <w:p w14:paraId="00DA6C16" w14:textId="7600823D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ข้อมูลโครงการจัดซื้อจัดจ้างในรอบเดือน</w:t>
            </w:r>
            <w:r w:rsidR="009428A3">
              <w:t xml:space="preserve">  </w:t>
            </w:r>
            <w:r w:rsidR="00FA47EC">
              <w:rPr>
                <w:rFonts w:hint="cs"/>
                <w:cs/>
              </w:rPr>
              <w:t>พฤศจิกายน</w:t>
            </w:r>
            <w:r w:rsidR="009428A3">
              <w:rPr>
                <w:rFonts w:hint="cs"/>
                <w:cs/>
              </w:rPr>
              <w:t xml:space="preserve">  </w:t>
            </w:r>
            <w:r w:rsidR="009428A3">
              <w:t>2567</w:t>
            </w:r>
          </w:p>
          <w:p w14:paraId="71D31E51" w14:textId="68DD6DE4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สถานีตำรวจภูธรพะวอ</w:t>
            </w:r>
            <w:r w:rsidR="009428A3">
              <w:rPr>
                <w:rFonts w:hint="cs"/>
                <w:cs/>
              </w:rPr>
              <w:t xml:space="preserve">  จังหวัดตาก</w:t>
            </w:r>
          </w:p>
          <w:p w14:paraId="1C0F7461" w14:textId="77EFE8DB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ประจำปีงบประมาณ พ.ศ. 2568</w:t>
            </w:r>
          </w:p>
        </w:tc>
      </w:tr>
      <w:tr w:rsidR="00486207" w14:paraId="63965674" w14:textId="17F07DF0" w:rsidTr="00FA47EC">
        <w:tc>
          <w:tcPr>
            <w:tcW w:w="704" w:type="dxa"/>
          </w:tcPr>
          <w:p w14:paraId="08031DF9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1FEE621" w14:textId="14A90A75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402EA6B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1EBAF0DD" w14:textId="7AA18882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ลำดับ</w:t>
            </w:r>
          </w:p>
        </w:tc>
        <w:tc>
          <w:tcPr>
            <w:tcW w:w="851" w:type="dxa"/>
          </w:tcPr>
          <w:p w14:paraId="0BD9182E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597D6FD" w14:textId="6EE7E263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0E4CFCC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6AAE9DF" w14:textId="77777777" w:rsidR="00486207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ปีงบ</w:t>
            </w:r>
          </w:p>
          <w:p w14:paraId="04B70CB4" w14:textId="7BFA26AE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ประมาณ</w:t>
            </w:r>
          </w:p>
        </w:tc>
        <w:tc>
          <w:tcPr>
            <w:tcW w:w="932" w:type="dxa"/>
          </w:tcPr>
          <w:p w14:paraId="7DF7E674" w14:textId="7504AB3C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F2A0CBD" w14:textId="400C8788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BB847D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D6F14A0" w14:textId="3D1F89D8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ชื่อหน่วยงาน</w:t>
            </w:r>
          </w:p>
        </w:tc>
        <w:tc>
          <w:tcPr>
            <w:tcW w:w="763" w:type="dxa"/>
          </w:tcPr>
          <w:p w14:paraId="7A9A9A52" w14:textId="1B3796E3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EA44F57" w14:textId="4084A462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BA30D0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9774A05" w14:textId="2A50D8D1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อำเภอ</w:t>
            </w:r>
          </w:p>
        </w:tc>
        <w:tc>
          <w:tcPr>
            <w:tcW w:w="771" w:type="dxa"/>
          </w:tcPr>
          <w:p w14:paraId="00BAB78C" w14:textId="27A80DD8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527E70A" w14:textId="16D7671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09AABF4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05F5A16" w14:textId="181F382C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จังหวัด</w:t>
            </w:r>
          </w:p>
        </w:tc>
        <w:tc>
          <w:tcPr>
            <w:tcW w:w="804" w:type="dxa"/>
          </w:tcPr>
          <w:p w14:paraId="67CDDD38" w14:textId="28C39E3D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39A418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C52EF0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50FE7A4" w14:textId="5FAC9EBF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กระทรวง</w:t>
            </w:r>
          </w:p>
        </w:tc>
        <w:tc>
          <w:tcPr>
            <w:tcW w:w="863" w:type="dxa"/>
          </w:tcPr>
          <w:p w14:paraId="0B5ACB5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1328A89D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E365CC4" w14:textId="3536D225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ประเภทหน่วยงาน</w:t>
            </w:r>
          </w:p>
        </w:tc>
        <w:tc>
          <w:tcPr>
            <w:tcW w:w="877" w:type="dxa"/>
          </w:tcPr>
          <w:p w14:paraId="56918B0A" w14:textId="3277928B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43" w:type="dxa"/>
          </w:tcPr>
          <w:p w14:paraId="288FF58C" w14:textId="356198A9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วงเงินงบประมาณ</w:t>
            </w:r>
            <w:r w:rsidR="00486207">
              <w:rPr>
                <w:sz w:val="20"/>
                <w:szCs w:val="24"/>
              </w:rPr>
              <w:t xml:space="preserve"> </w:t>
            </w:r>
            <w:r w:rsidRPr="00DD6436">
              <w:rPr>
                <w:rFonts w:hint="cs"/>
                <w:sz w:val="20"/>
                <w:szCs w:val="24"/>
                <w:cs/>
              </w:rPr>
              <w:t>ที่ได้รับจัดสรร(บาท)</w:t>
            </w:r>
          </w:p>
        </w:tc>
        <w:tc>
          <w:tcPr>
            <w:tcW w:w="997" w:type="dxa"/>
          </w:tcPr>
          <w:p w14:paraId="426B8423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22680A4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5CBB974" w14:textId="31B905F6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8" w:type="dxa"/>
          </w:tcPr>
          <w:p w14:paraId="3F67D88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E41DCB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01C2BB8" w14:textId="0DEAA829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134" w:type="dxa"/>
          </w:tcPr>
          <w:p w14:paraId="409A95E5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23FE61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3C5E8EA" w14:textId="05755B65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18" w:type="dxa"/>
          </w:tcPr>
          <w:p w14:paraId="43923153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18F4487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A854641" w14:textId="5A7B26E0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5D40F4B9" w14:textId="77777777" w:rsidR="00FA47EC" w:rsidRDefault="00FA47EC" w:rsidP="00DD6436">
            <w:pPr>
              <w:jc w:val="center"/>
              <w:rPr>
                <w:sz w:val="20"/>
                <w:szCs w:val="24"/>
              </w:rPr>
            </w:pPr>
          </w:p>
          <w:p w14:paraId="15E50D66" w14:textId="147B6791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919" w:type="dxa"/>
          </w:tcPr>
          <w:p w14:paraId="0F3FB71B" w14:textId="795A7F7E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9" w:type="dxa"/>
          </w:tcPr>
          <w:p w14:paraId="3A620F42" w14:textId="77777777" w:rsidR="00FA47EC" w:rsidRDefault="00FA47EC" w:rsidP="00DD6436">
            <w:pPr>
              <w:jc w:val="center"/>
              <w:rPr>
                <w:sz w:val="20"/>
                <w:szCs w:val="24"/>
              </w:rPr>
            </w:pPr>
          </w:p>
          <w:p w14:paraId="1A60515D" w14:textId="1FF94F40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 xml:space="preserve">เลขที่โครงการในระบบ </w:t>
            </w:r>
            <w:r w:rsidRPr="00DD6436">
              <w:rPr>
                <w:sz w:val="20"/>
                <w:szCs w:val="24"/>
              </w:rPr>
              <w:t>e-</w:t>
            </w:r>
            <w:r w:rsidR="00DD6436" w:rsidRPr="00DD6436">
              <w:rPr>
                <w:sz w:val="20"/>
                <w:szCs w:val="24"/>
              </w:rPr>
              <w:t>GP</w:t>
            </w:r>
          </w:p>
        </w:tc>
      </w:tr>
      <w:tr w:rsidR="00486207" w14:paraId="2DA4CE3A" w14:textId="77777777" w:rsidTr="00FA47EC">
        <w:tc>
          <w:tcPr>
            <w:tcW w:w="704" w:type="dxa"/>
          </w:tcPr>
          <w:p w14:paraId="446FE898" w14:textId="77777777" w:rsidR="00DD6436" w:rsidRPr="00F20902" w:rsidRDefault="00486207" w:rsidP="009428A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447A409D" w14:textId="26FFF53D" w:rsidR="00486207" w:rsidRPr="00F20902" w:rsidRDefault="0048620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0DA153" w14:textId="1B55DD61" w:rsidR="00DD6436" w:rsidRPr="00F20902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32" w:type="dxa"/>
          </w:tcPr>
          <w:p w14:paraId="22F2C246" w14:textId="6F80F6C3" w:rsidR="00DD6436" w:rsidRPr="00F20902" w:rsidRDefault="00F209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  <w:cs/>
              </w:rPr>
              <w:t>สภ.พะวอ</w:t>
            </w:r>
          </w:p>
        </w:tc>
        <w:tc>
          <w:tcPr>
            <w:tcW w:w="763" w:type="dxa"/>
          </w:tcPr>
          <w:p w14:paraId="5613B817" w14:textId="5E2F277A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แม่สอด</w:t>
            </w:r>
          </w:p>
        </w:tc>
        <w:tc>
          <w:tcPr>
            <w:tcW w:w="771" w:type="dxa"/>
          </w:tcPr>
          <w:p w14:paraId="4D8A4131" w14:textId="1DFF226D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ตาก</w:t>
            </w:r>
          </w:p>
        </w:tc>
        <w:tc>
          <w:tcPr>
            <w:tcW w:w="804" w:type="dxa"/>
          </w:tcPr>
          <w:p w14:paraId="4BF3D1C9" w14:textId="24B769DE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63" w:type="dxa"/>
          </w:tcPr>
          <w:p w14:paraId="63C3F5D1" w14:textId="2FFA81F0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7" w:type="dxa"/>
          </w:tcPr>
          <w:p w14:paraId="6FBA3F0B" w14:textId="7F845E9C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43" w:type="dxa"/>
          </w:tcPr>
          <w:p w14:paraId="57118D52" w14:textId="63F56C2B" w:rsidR="00DD6436" w:rsidRPr="009428A3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97" w:type="dxa"/>
          </w:tcPr>
          <w:p w14:paraId="5767543C" w14:textId="09BE6A53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ตร.</w:t>
            </w:r>
          </w:p>
        </w:tc>
        <w:tc>
          <w:tcPr>
            <w:tcW w:w="988" w:type="dxa"/>
          </w:tcPr>
          <w:p w14:paraId="32176CA5" w14:textId="1C6959C7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47AFD088" w14:textId="248A7B13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เฉพาะเจาะจง</w:t>
            </w:r>
          </w:p>
        </w:tc>
        <w:tc>
          <w:tcPr>
            <w:tcW w:w="918" w:type="dxa"/>
          </w:tcPr>
          <w:p w14:paraId="3EDFBC09" w14:textId="5B601FEF" w:rsidR="00DD6436" w:rsidRPr="009428A3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851" w:type="dxa"/>
          </w:tcPr>
          <w:p w14:paraId="283D7BD0" w14:textId="2D45933B" w:rsidR="00DD6436" w:rsidRPr="009428A3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19" w:type="dxa"/>
          </w:tcPr>
          <w:p w14:paraId="59C3AC88" w14:textId="25BBB7BA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นายศิลป์ชัย ปวงละคร</w:t>
            </w:r>
          </w:p>
        </w:tc>
        <w:tc>
          <w:tcPr>
            <w:tcW w:w="1139" w:type="dxa"/>
          </w:tcPr>
          <w:p w14:paraId="42BED2AB" w14:textId="55ACCA8B" w:rsidR="00DD6436" w:rsidRPr="00F20902" w:rsidRDefault="009428A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ไม่ต้องดำเนินการในระบบ </w:t>
            </w:r>
            <w:r>
              <w:rPr>
                <w:rFonts w:ascii="TH SarabunPSK" w:hAnsi="TH SarabunPSK" w:cs="TH SarabunPSK"/>
                <w:sz w:val="20"/>
                <w:szCs w:val="24"/>
              </w:rPr>
              <w:t>e-GP</w:t>
            </w:r>
          </w:p>
        </w:tc>
      </w:tr>
      <w:tr w:rsidR="009428A3" w14:paraId="4598B31A" w14:textId="77777777" w:rsidTr="00FA47EC">
        <w:tc>
          <w:tcPr>
            <w:tcW w:w="704" w:type="dxa"/>
          </w:tcPr>
          <w:p w14:paraId="50B575D5" w14:textId="77777777" w:rsidR="009428A3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885453" w14:textId="7D8ACBB2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17B20B" w14:textId="51D0786A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32" w:type="dxa"/>
          </w:tcPr>
          <w:p w14:paraId="43162B2F" w14:textId="26E8F374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</w:tcPr>
          <w:p w14:paraId="44838616" w14:textId="607FEE61" w:rsidR="009428A3" w:rsidRDefault="009428A3" w:rsidP="009428A3"/>
        </w:tc>
        <w:tc>
          <w:tcPr>
            <w:tcW w:w="771" w:type="dxa"/>
          </w:tcPr>
          <w:p w14:paraId="04BBD5EF" w14:textId="6DAEA86A" w:rsidR="009428A3" w:rsidRDefault="009428A3" w:rsidP="009428A3"/>
        </w:tc>
        <w:tc>
          <w:tcPr>
            <w:tcW w:w="804" w:type="dxa"/>
          </w:tcPr>
          <w:p w14:paraId="350AE06E" w14:textId="04272B24" w:rsidR="009428A3" w:rsidRDefault="009428A3" w:rsidP="009428A3"/>
        </w:tc>
        <w:tc>
          <w:tcPr>
            <w:tcW w:w="863" w:type="dxa"/>
          </w:tcPr>
          <w:p w14:paraId="7D50B50C" w14:textId="7CC3F1FB" w:rsidR="009428A3" w:rsidRDefault="009428A3" w:rsidP="009428A3"/>
        </w:tc>
        <w:tc>
          <w:tcPr>
            <w:tcW w:w="877" w:type="dxa"/>
          </w:tcPr>
          <w:p w14:paraId="1C3E8C71" w14:textId="24160B80" w:rsidR="009428A3" w:rsidRDefault="009428A3" w:rsidP="009428A3"/>
        </w:tc>
        <w:tc>
          <w:tcPr>
            <w:tcW w:w="943" w:type="dxa"/>
          </w:tcPr>
          <w:p w14:paraId="269E80ED" w14:textId="595EC770" w:rsidR="009428A3" w:rsidRDefault="009428A3" w:rsidP="009428A3"/>
        </w:tc>
        <w:tc>
          <w:tcPr>
            <w:tcW w:w="997" w:type="dxa"/>
          </w:tcPr>
          <w:p w14:paraId="29C4CE94" w14:textId="37628395" w:rsidR="009428A3" w:rsidRDefault="009428A3" w:rsidP="009428A3"/>
        </w:tc>
        <w:tc>
          <w:tcPr>
            <w:tcW w:w="988" w:type="dxa"/>
          </w:tcPr>
          <w:p w14:paraId="7E35CC5E" w14:textId="5CC61D65" w:rsidR="009428A3" w:rsidRDefault="009428A3" w:rsidP="009428A3"/>
        </w:tc>
        <w:tc>
          <w:tcPr>
            <w:tcW w:w="1134" w:type="dxa"/>
          </w:tcPr>
          <w:p w14:paraId="70EE32B9" w14:textId="26065A62" w:rsidR="009428A3" w:rsidRDefault="009428A3" w:rsidP="009428A3"/>
        </w:tc>
        <w:tc>
          <w:tcPr>
            <w:tcW w:w="918" w:type="dxa"/>
          </w:tcPr>
          <w:p w14:paraId="7D1CD7B8" w14:textId="54143371" w:rsidR="009428A3" w:rsidRDefault="009428A3" w:rsidP="009428A3"/>
        </w:tc>
        <w:tc>
          <w:tcPr>
            <w:tcW w:w="851" w:type="dxa"/>
          </w:tcPr>
          <w:p w14:paraId="568C9911" w14:textId="4E880AD4" w:rsidR="009428A3" w:rsidRDefault="009428A3" w:rsidP="009428A3"/>
        </w:tc>
        <w:tc>
          <w:tcPr>
            <w:tcW w:w="919" w:type="dxa"/>
          </w:tcPr>
          <w:p w14:paraId="6AD8F851" w14:textId="161569C9" w:rsidR="009428A3" w:rsidRPr="0051377F" w:rsidRDefault="009428A3" w:rsidP="009428A3"/>
        </w:tc>
        <w:tc>
          <w:tcPr>
            <w:tcW w:w="1139" w:type="dxa"/>
          </w:tcPr>
          <w:p w14:paraId="20BB1EC8" w14:textId="3266353E" w:rsidR="009428A3" w:rsidRDefault="009428A3" w:rsidP="009428A3"/>
        </w:tc>
      </w:tr>
      <w:tr w:rsidR="009428A3" w14:paraId="67BD5192" w14:textId="77777777" w:rsidTr="00FA47EC">
        <w:tc>
          <w:tcPr>
            <w:tcW w:w="704" w:type="dxa"/>
          </w:tcPr>
          <w:p w14:paraId="402027A3" w14:textId="77777777" w:rsidR="009428A3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7B6991" w14:textId="5C76441E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8DCA4D" w14:textId="23751F4A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32" w:type="dxa"/>
          </w:tcPr>
          <w:p w14:paraId="4E96B1A8" w14:textId="7B0C5711" w:rsidR="009428A3" w:rsidRPr="00F20902" w:rsidRDefault="009428A3" w:rsidP="009428A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</w:tcPr>
          <w:p w14:paraId="062A5107" w14:textId="43A3B966" w:rsidR="009428A3" w:rsidRDefault="009428A3" w:rsidP="009428A3"/>
        </w:tc>
        <w:tc>
          <w:tcPr>
            <w:tcW w:w="771" w:type="dxa"/>
          </w:tcPr>
          <w:p w14:paraId="2073289A" w14:textId="671FA256" w:rsidR="009428A3" w:rsidRDefault="009428A3" w:rsidP="009428A3"/>
        </w:tc>
        <w:tc>
          <w:tcPr>
            <w:tcW w:w="804" w:type="dxa"/>
          </w:tcPr>
          <w:p w14:paraId="7CE9521D" w14:textId="4B9325D8" w:rsidR="009428A3" w:rsidRDefault="009428A3" w:rsidP="009428A3"/>
        </w:tc>
        <w:tc>
          <w:tcPr>
            <w:tcW w:w="863" w:type="dxa"/>
          </w:tcPr>
          <w:p w14:paraId="1E002F41" w14:textId="32A3A8E5" w:rsidR="009428A3" w:rsidRDefault="009428A3" w:rsidP="009428A3"/>
        </w:tc>
        <w:tc>
          <w:tcPr>
            <w:tcW w:w="877" w:type="dxa"/>
          </w:tcPr>
          <w:p w14:paraId="082188E3" w14:textId="723D3EEB" w:rsidR="009428A3" w:rsidRDefault="009428A3" w:rsidP="009428A3"/>
        </w:tc>
        <w:tc>
          <w:tcPr>
            <w:tcW w:w="943" w:type="dxa"/>
          </w:tcPr>
          <w:p w14:paraId="098D2FC1" w14:textId="6EACB233" w:rsidR="009428A3" w:rsidRDefault="009428A3" w:rsidP="009428A3"/>
        </w:tc>
        <w:tc>
          <w:tcPr>
            <w:tcW w:w="997" w:type="dxa"/>
          </w:tcPr>
          <w:p w14:paraId="086DB6F0" w14:textId="53C95AC9" w:rsidR="009428A3" w:rsidRDefault="009428A3" w:rsidP="009428A3"/>
        </w:tc>
        <w:tc>
          <w:tcPr>
            <w:tcW w:w="988" w:type="dxa"/>
          </w:tcPr>
          <w:p w14:paraId="740FD506" w14:textId="415422D7" w:rsidR="009428A3" w:rsidRDefault="009428A3" w:rsidP="009428A3"/>
        </w:tc>
        <w:tc>
          <w:tcPr>
            <w:tcW w:w="1134" w:type="dxa"/>
          </w:tcPr>
          <w:p w14:paraId="1E6C3E18" w14:textId="5994ECFA" w:rsidR="009428A3" w:rsidRDefault="009428A3" w:rsidP="009428A3"/>
        </w:tc>
        <w:tc>
          <w:tcPr>
            <w:tcW w:w="918" w:type="dxa"/>
          </w:tcPr>
          <w:p w14:paraId="3996DC63" w14:textId="1CDCB192" w:rsidR="009428A3" w:rsidRDefault="009428A3" w:rsidP="009428A3"/>
        </w:tc>
        <w:tc>
          <w:tcPr>
            <w:tcW w:w="851" w:type="dxa"/>
          </w:tcPr>
          <w:p w14:paraId="6B91883F" w14:textId="0E8B9B97" w:rsidR="009428A3" w:rsidRDefault="009428A3" w:rsidP="009428A3"/>
        </w:tc>
        <w:tc>
          <w:tcPr>
            <w:tcW w:w="919" w:type="dxa"/>
          </w:tcPr>
          <w:p w14:paraId="4924C143" w14:textId="3D6CB5EA" w:rsidR="009428A3" w:rsidRPr="0051377F" w:rsidRDefault="009428A3" w:rsidP="009428A3"/>
        </w:tc>
        <w:tc>
          <w:tcPr>
            <w:tcW w:w="1139" w:type="dxa"/>
          </w:tcPr>
          <w:p w14:paraId="2217023B" w14:textId="66BB605D" w:rsidR="009428A3" w:rsidRDefault="009428A3" w:rsidP="009428A3"/>
        </w:tc>
      </w:tr>
    </w:tbl>
    <w:p w14:paraId="444E5FE5" w14:textId="775462ED" w:rsidR="00B86B35" w:rsidRDefault="00B86B35"/>
    <w:p w14:paraId="7B642783" w14:textId="7A57BD4C" w:rsidR="00486207" w:rsidRDefault="00486207"/>
    <w:p w14:paraId="3A1CD0B3" w14:textId="005A0CC2" w:rsidR="00486207" w:rsidRDefault="00EC7E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6B34B" wp14:editId="5F84FDD5">
                <wp:simplePos x="0" y="0"/>
                <wp:positionH relativeFrom="column">
                  <wp:posOffset>4384040</wp:posOffset>
                </wp:positionH>
                <wp:positionV relativeFrom="paragraph">
                  <wp:posOffset>6985</wp:posOffset>
                </wp:positionV>
                <wp:extent cx="2724150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F488F" w14:textId="4E099B5B" w:rsidR="00EC7E59" w:rsidRDefault="00EC7E59" w:rsidP="00EC7E59">
                            <w:r>
                              <w:rPr>
                                <w:rFonts w:hint="cs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6199C5C0" w14:textId="77777777" w:rsidR="00EC7E59" w:rsidRPr="00EC7E59" w:rsidRDefault="00EC7E59" w:rsidP="00EC7E59">
                            <w:pPr>
                              <w:rPr>
                                <w:rFonts w:hint="cs"/>
                                <w:sz w:val="2"/>
                                <w:szCs w:val="2"/>
                              </w:rPr>
                            </w:pPr>
                          </w:p>
                          <w:p w14:paraId="4D3F7C60" w14:textId="4BAC3C17" w:rsidR="00EC7E59" w:rsidRDefault="00EC7E59" w:rsidP="00EC7E59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พ.ต.ต.</w:t>
                            </w:r>
                          </w:p>
                          <w:p w14:paraId="17935455" w14:textId="77777777" w:rsidR="00EC7E59" w:rsidRDefault="00EC7E59" w:rsidP="00EC7E59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( ดำรงค์    บุญมาก )</w:t>
                            </w:r>
                          </w:p>
                          <w:p w14:paraId="0A16F21C" w14:textId="77777777" w:rsidR="00EC7E59" w:rsidRDefault="00EC7E59" w:rsidP="00EC7E59">
                            <w:pPr>
                              <w:spacing w:after="0" w:line="240" w:lineRule="auto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สว.อก.สภ.พะวอ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6B3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5.2pt;margin-top:.55pt;width:214.5pt;height:13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" fillcolor="white [3201]" stroked="f" strokeweight=".5pt">
                <v:textbox>
                  <w:txbxContent>
                    <w:p w14:paraId="496F488F" w14:textId="4E099B5B" w:rsidR="00EC7E59" w:rsidRDefault="00EC7E59" w:rsidP="00EC7E59">
                      <w:r>
                        <w:rPr>
                          <w:rFonts w:hint="cs"/>
                          <w:cs/>
                        </w:rPr>
                        <w:t xml:space="preserve">             ตรวจแล้วถูกต้อง</w:t>
                      </w:r>
                    </w:p>
                    <w:p w14:paraId="6199C5C0" w14:textId="77777777" w:rsidR="00EC7E59" w:rsidRPr="00EC7E59" w:rsidRDefault="00EC7E59" w:rsidP="00EC7E59">
                      <w:pPr>
                        <w:rPr>
                          <w:rFonts w:hint="cs"/>
                          <w:sz w:val="2"/>
                          <w:szCs w:val="2"/>
                        </w:rPr>
                      </w:pPr>
                    </w:p>
                    <w:p w14:paraId="4D3F7C60" w14:textId="4BAC3C17" w:rsidR="00EC7E59" w:rsidRDefault="00EC7E59" w:rsidP="00EC7E59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พ.ต.ต.</w:t>
                      </w:r>
                    </w:p>
                    <w:p w14:paraId="17935455" w14:textId="77777777" w:rsidR="00EC7E59" w:rsidRDefault="00EC7E59" w:rsidP="00EC7E59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( ดำรงค์    บุญมาก )</w:t>
                      </w:r>
                    </w:p>
                    <w:p w14:paraId="0A16F21C" w14:textId="77777777" w:rsidR="00EC7E59" w:rsidRDefault="00EC7E59" w:rsidP="00EC7E59">
                      <w:pPr>
                        <w:spacing w:after="0" w:line="240" w:lineRule="auto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สว.อก.สภ.พะวอ</w:t>
                      </w:r>
                    </w:p>
                  </w:txbxContent>
                </v:textbox>
              </v:shape>
            </w:pict>
          </mc:Fallback>
        </mc:AlternateContent>
      </w:r>
    </w:p>
    <w:p w14:paraId="71888B3E" w14:textId="3234676D" w:rsidR="00486207" w:rsidRDefault="00486207"/>
    <w:p w14:paraId="65A21DE4" w14:textId="6FA9D205" w:rsidR="00486207" w:rsidRDefault="00486207"/>
    <w:p w14:paraId="14C10814" w14:textId="4C5FB6D7" w:rsidR="00486207" w:rsidRDefault="00486207"/>
    <w:p w14:paraId="0EF62C34" w14:textId="150A6F0E" w:rsidR="00486207" w:rsidRDefault="00486207"/>
    <w:p w14:paraId="4C532D59" w14:textId="2DFF9131" w:rsidR="00486207" w:rsidRDefault="00486207"/>
    <w:p w14:paraId="4071C0D2" w14:textId="77777777" w:rsidR="00486207" w:rsidRDefault="00486207"/>
    <w:sectPr w:rsidR="00486207" w:rsidSect="0051377F">
      <w:pgSz w:w="15840" w:h="12240" w:orient="landscape"/>
      <w:pgMar w:top="1440" w:right="67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7F"/>
    <w:rsid w:val="00486207"/>
    <w:rsid w:val="0051377F"/>
    <w:rsid w:val="00691479"/>
    <w:rsid w:val="009428A3"/>
    <w:rsid w:val="00B86B35"/>
    <w:rsid w:val="00DD6436"/>
    <w:rsid w:val="00EC7E59"/>
    <w:rsid w:val="00F20902"/>
    <w:rsid w:val="00F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1852"/>
  <w15:chartTrackingRefBased/>
  <w15:docId w15:val="{0CC4EEA0-4AA4-4BB5-B7F4-99C8FC3B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2025-03-27T03:52:00Z</cp:lastPrinted>
  <dcterms:created xsi:type="dcterms:W3CDTF">2025-03-27T03:52:00Z</dcterms:created>
  <dcterms:modified xsi:type="dcterms:W3CDTF">2025-03-27T03:52:00Z</dcterms:modified>
</cp:coreProperties>
</file>